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Moda na bycie eko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Sortuj śmieci, nie bierz słomek... A ubranie? Czy można być eko w tej dziedzinie?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Moda na bycie eko coraz popularniejsza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Moda na bycie eko</w:t>
      </w:r>
      <w:r>
        <w:rPr>
          <w:rFonts w:ascii="calibri" w:hAnsi="calibri" w:eastAsia="calibri" w:cs="calibri"/>
          <w:sz w:val="24"/>
          <w:szCs w:val="24"/>
        </w:rPr>
        <w:t xml:space="preserve"> jest bardzo mocno promowane w mediach, telewizji i Internecie. Wszyscy zgodnie powtarzają, że jesteśmy ostatnim pokoleniem, które może uratować świat przed zagładą. To prawda, dlatego warto zaangażować się w eko działania i propagować wśród znajomych tę modę.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Moda na bycie eko czyli zmień swoje życie - od podstaw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Moda na bycie eko</w:t>
      </w:r>
      <w:r>
        <w:rPr>
          <w:rFonts w:ascii="calibri" w:hAnsi="calibri" w:eastAsia="calibri" w:cs="calibri"/>
          <w:sz w:val="24"/>
          <w:szCs w:val="24"/>
        </w:rPr>
        <w:t xml:space="preserve"> to przede wszystkim zmiana stylu życia. Jednak zmiana swoich przyzwyczajeń nie jest prosta. Często odruchowo zachowujemy się nieekologicznie np. sięgając po słomkę, bez zastanowienia. A przecież niewzięcie słomki jest prostą czynnością (czy też brakiem czynności). Nie wpływa znacząco na życie człowieka, nie obniża jego jakości, a zamiast tego może wprowadzić korzystne zmiany w przyrodzie.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Niby nic, a jednak coś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Ziemia podziękuje nawet za te drobne gesty. Warto pamiętać, by nie śmiecić, gdyż już teraz toniemy w śmieciach i niebawem trudno nam będzie wyjść z plastikowych torebek. Przy okazji można zweryfikować swoje potrzeby - czy kolejny zakup będzie nam potrzebny? Może zamiast kolejnego drobiazgu, który zaraz się zepsuje, warto zainwestować w lepszej jakości gadżet? Zaangażuj się, by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moda na bycie eko</w:t>
        </w:r>
      </w:hyperlink>
      <w:r>
        <w:rPr>
          <w:rFonts w:ascii="calibri" w:hAnsi="calibri" w:eastAsia="calibri" w:cs="calibri"/>
          <w:sz w:val="24"/>
          <w:szCs w:val="24"/>
        </w:rPr>
        <w:t xml:space="preserve"> nie była chwilowym trendem!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3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rooklynbutik.pl/blog/moda-na-eko-b11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2026-06-19T01:04:53+02:00</dcterms:created>
  <dcterms:modified xsi:type="dcterms:W3CDTF">2026-06-19T01:04:53+02:00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