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MEOW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dlaczego warto go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Meow - wymiary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Kici kici meow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Plecak MEOW</w:t>
      </w:r>
      <w:r>
        <w:rPr>
          <w:rFonts w:ascii="calibri" w:hAnsi="calibri" w:eastAsia="calibri" w:cs="calibri"/>
          <w:sz w:val="24"/>
          <w:szCs w:val="24"/>
        </w:rPr>
        <w:t xml:space="preserve"> posiada duże wymiary. Sprawiają one, że wszystko do niego się zmieści, nawet format A4. Wymiary to wysokość: 42 cm, szerokość: 31 cm, głębokość: 13 cm, pojemność: 18 l. Sprawdź również specyfikację na stronie Brooklyn Butik!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 Meow - jak jest zbudowany?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Plecak MEOW</w:t>
      </w:r>
      <w:r>
        <w:rPr>
          <w:rFonts w:ascii="calibri" w:hAnsi="calibri" w:eastAsia="calibri" w:cs="calibri"/>
          <w:sz w:val="24"/>
          <w:szCs w:val="24"/>
        </w:rPr>
        <w:t xml:space="preserve"> posiada komorę główną, jak również przednią kieszeń, sprawia to, że wszystko jest ułożone w środku plecaka. Nic się nie przesuwa, dzięki umiejętnemu ułożeniu komórek plecaka.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 MEOW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zapinany został na zamek błyskawiczny, co sprawia, że przedmioty umieszczone w środku plecaka są w pełni bezpieczne. Plecak ten posiada uchwyt do noszenia, co sprawia, że jest on uniwersalny. Można go nosić zarówno na plecach, jak i w ręce w razie potrzeby.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3px; height:6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Plecak ten jest idealny do szkoły, ponieważ jest uniwersalny i pojemny. Każdy znajdzie sposób użytkowania tego plecaka w sposób taki jaki jest konieczny. 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również inne powiązane produkty. W ofercie są np. worki, które są lepsze, jeśli chcemy nosić lżejsze rzeczy i wolimy leciutki plecaczek, bo jednak typowe owalne plecaki trochę ważą.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plecak-bg-owal-meow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2024-03-28T13:33:33+01:00</dcterms:created>
  <dcterms:modified xsi:type="dcterms:W3CDTF">2024-03-28T13:33:33+01:00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